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widowControl/>
        <w:bidi w:val="0"/>
        <w:spacing w:before="0" w:after="285"/>
        <w:ind w:left="0" w:right="0" w:hanging="0"/>
        <w:jc w:val="left"/>
        <w:rPr/>
      </w:pPr>
      <w:r>
        <w:rPr>
          <w:rStyle w:val="Silnzdraznn"/>
          <w:rFonts w:ascii="Source Sans 3;sans-serif" w:hAnsi="Source Sans 3;sans-serif"/>
          <w:b/>
          <w:i w:val="false"/>
          <w:caps w:val="false"/>
          <w:smallCaps w:val="false"/>
          <w:color w:val="666666"/>
          <w:spacing w:val="0"/>
          <w:sz w:val="21"/>
        </w:rPr>
        <w:t>Příloha č. 1 - Formulář pro reklamaci</w:t>
      </w:r>
    </w:p>
    <w:p>
      <w:pPr>
        <w:pStyle w:val="Tlotextu"/>
        <w:widowControl/>
        <w:bidi w:val="0"/>
        <w:spacing w:before="0" w:after="285"/>
        <w:ind w:left="0" w:right="0" w:hanging="0"/>
        <w:jc w:val="left"/>
        <w:rPr/>
      </w:pPr>
      <w:r>
        <w:rPr>
          <w:rStyle w:val="Silnzdraznn"/>
          <w:rFonts w:ascii="Source Sans 3;sans-serif" w:hAnsi="Source Sans 3;sans-serif"/>
          <w:b/>
          <w:i w:val="false"/>
          <w:caps w:val="false"/>
          <w:smallCaps w:val="false"/>
          <w:color w:val="666666"/>
          <w:spacing w:val="0"/>
          <w:sz w:val="21"/>
        </w:rPr>
        <w:t>Adresát:  Petra Betáková, K Rozvodně 97, Pardubice 53009</w:t>
      </w:r>
    </w:p>
    <w:p>
      <w:pPr>
        <w:pStyle w:val="Tlotextu"/>
        <w:widowControl/>
        <w:bidi w:val="0"/>
        <w:spacing w:before="0" w:after="285"/>
        <w:ind w:left="0" w:right="0" w:hanging="0"/>
        <w:jc w:val="left"/>
        <w:rPr/>
      </w:pPr>
      <w:r>
        <w:rPr>
          <w:rStyle w:val="Silnzdraznn"/>
          <w:rFonts w:ascii="Source Sans 3;sans-serif" w:hAnsi="Source Sans 3;sans-serif"/>
          <w:b/>
          <w:i w:val="false"/>
          <w:caps w:val="false"/>
          <w:smallCaps w:val="false"/>
          <w:color w:val="666666"/>
          <w:spacing w:val="0"/>
          <w:sz w:val="21"/>
        </w:rPr>
        <w:t>Uplatnění reklamace</w:t>
      </w:r>
    </w:p>
    <w:tbl>
      <w:tblPr>
        <w:tblW w:w="91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5752"/>
      </w:tblGrid>
      <w:tr>
        <w:trPr/>
        <w:tc>
          <w:tcPr>
            <w:tcW w:w="3428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  <w:t>Datum uzavření Smlouvy:</w:t>
            </w:r>
          </w:p>
        </w:tc>
        <w:tc>
          <w:tcPr>
            <w:tcW w:w="5752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28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  <w:t>Jméno a příjmení:</w:t>
            </w:r>
          </w:p>
        </w:tc>
        <w:tc>
          <w:tcPr>
            <w:tcW w:w="5752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28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  <w:t>Adresa:</w:t>
            </w:r>
          </w:p>
        </w:tc>
        <w:tc>
          <w:tcPr>
            <w:tcW w:w="5752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28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  <w:t>E-mailová adresa:</w:t>
            </w:r>
          </w:p>
        </w:tc>
        <w:tc>
          <w:tcPr>
            <w:tcW w:w="5752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28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  <w:t>Zboží, které je reklamováno:</w:t>
            </w:r>
          </w:p>
        </w:tc>
        <w:tc>
          <w:tcPr>
            <w:tcW w:w="5752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28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  <w:t>Popis vad Zboží:</w:t>
            </w:r>
          </w:p>
        </w:tc>
        <w:tc>
          <w:tcPr>
            <w:tcW w:w="5752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28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  <w:t>Navrhovaný způsob pro vyřízení reklamace:</w:t>
            </w:r>
          </w:p>
        </w:tc>
        <w:tc>
          <w:tcPr>
            <w:tcW w:w="5752" w:type="dxa"/>
            <w:tcBorders/>
            <w:shd w:fill="auto" w:val="clear"/>
            <w:vAlign w:val="center"/>
          </w:tcPr>
          <w:p>
            <w:pPr>
              <w:pStyle w:val="Obsahtabulky"/>
              <w:bidi w:val="0"/>
              <w:spacing w:before="0" w:after="285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Tlotextu"/>
        <w:widowControl/>
        <w:bidi w:val="0"/>
        <w:spacing w:before="0" w:after="285"/>
        <w:ind w:left="0" w:right="0" w:hanging="0"/>
        <w:jc w:val="left"/>
        <w:rPr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</w:pPr>
      <w:r>
        <w:rPr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Tlotextu"/>
        <w:widowControl/>
        <w:bidi w:val="0"/>
        <w:spacing w:before="0" w:after="285"/>
        <w:ind w:left="0" w:right="0" w:hanging="0"/>
        <w:jc w:val="left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0" w:after="285"/>
        <w:ind w:left="0" w:right="0" w:hanging="0"/>
        <w:jc w:val="left"/>
        <w:rPr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</w:pPr>
      <w:r>
        <w:rPr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>Datum:</w:t>
      </w:r>
    </w:p>
    <w:p>
      <w:pPr>
        <w:pStyle w:val="Tlotextu"/>
        <w:widowControl/>
        <w:bidi w:val="0"/>
        <w:spacing w:before="0" w:after="285"/>
        <w:ind w:left="0" w:right="0" w:hanging="0"/>
        <w:jc w:val="left"/>
        <w:rPr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</w:pPr>
      <w:r>
        <w:rPr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>Podpis:</w:t>
      </w:r>
    </w:p>
    <w:p>
      <w:pPr>
        <w:pStyle w:val="Normal"/>
        <w:widowControl/>
        <w:bidi w:val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417" w:footer="1134" w:bottom="141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Source Sans 3">
    <w:altName w:val="sans-serif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>
    <w:name w:val="Default Paragraph Font"/>
    <w:qFormat/>
    <w:rPr/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LibreOffice/6.3.3.2$Windows_X86_64 LibreOffice_project/a64200df03143b798afd1ec74a12ab50359878ed</Application>
  <Pages>1</Pages>
  <Words>77</Words>
  <CharactersWithSpaces>532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2023-11-30T13:50:33Z</dcterms:created>
  <dc:creator/>
  <dc:description/>
  <dc:language>cs-CZ</dc:language>
  <cp:lastModifiedBy/>
  <dcterms:modified xsi:type="dcterms:W3CDTF">2023-11-30T13:51:53Z</dcterms:modified>
  <cp:revision>1</cp:revision>
  <dc:subject/>
  <dc:title/>
</cp:coreProperties>
</file>